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95006" w14:textId="77777777" w:rsidR="00DE7A0B" w:rsidRPr="00A414FB" w:rsidRDefault="00DE7A0B" w:rsidP="00AA7F41">
      <w:pPr>
        <w:pStyle w:val="a5"/>
        <w:shd w:val="clear" w:color="auto" w:fill="FFFFFF"/>
      </w:pPr>
      <w:r w:rsidRPr="00A414FB">
        <w:t>15 апреля у учеников 11 класса прошёл час общения в дистанционном формате о противодействии терроризму. Все просмотрели видеоролик</w:t>
      </w:r>
      <w:r w:rsidR="00F662A8" w:rsidRPr="00A414FB">
        <w:t>и</w:t>
      </w:r>
      <w:r w:rsidRPr="00A414FB">
        <w:rPr>
          <w:rStyle w:val="20"/>
          <w:bCs w:val="0"/>
          <w:i/>
          <w:iCs/>
          <w:sz w:val="24"/>
          <w:szCs w:val="24"/>
          <w:shd w:val="clear" w:color="auto" w:fill="FFFFFF"/>
        </w:rPr>
        <w:t xml:space="preserve"> </w:t>
      </w:r>
      <w:r w:rsidRPr="00A414FB">
        <w:rPr>
          <w:shd w:val="clear" w:color="auto" w:fill="FFFFFF"/>
        </w:rPr>
        <w:t>«Телефонный </w:t>
      </w:r>
      <w:r w:rsidRPr="00A414FB">
        <w:rPr>
          <w:rStyle w:val="a3"/>
          <w:bCs/>
          <w:i w:val="0"/>
          <w:iCs w:val="0"/>
          <w:shd w:val="clear" w:color="auto" w:fill="FFFFFF"/>
        </w:rPr>
        <w:t>терроризм</w:t>
      </w:r>
      <w:r w:rsidR="00F662A8" w:rsidRPr="00A414FB">
        <w:rPr>
          <w:rStyle w:val="a3"/>
          <w:bCs/>
          <w:i w:val="0"/>
          <w:iCs w:val="0"/>
          <w:shd w:val="clear" w:color="auto" w:fill="FFFFFF"/>
        </w:rPr>
        <w:t>. Школа»,</w:t>
      </w:r>
      <w:r w:rsidR="00F662A8" w:rsidRPr="00A414FB">
        <w:t xml:space="preserve"> </w:t>
      </w:r>
      <w:r w:rsidR="00F662A8" w:rsidRPr="00A414FB">
        <w:rPr>
          <w:rStyle w:val="a3"/>
          <w:bCs/>
          <w:i w:val="0"/>
          <w:iCs w:val="0"/>
          <w:shd w:val="clear" w:color="auto" w:fill="FFFFFF"/>
        </w:rPr>
        <w:t>«Телефонный терроризм Аэропорт», «Бдительность» «Обман», «У террора нет национальности»,</w:t>
      </w:r>
      <w:r w:rsidR="00F662A8" w:rsidRPr="00A414FB">
        <w:t xml:space="preserve"> </w:t>
      </w:r>
      <w:r w:rsidR="00F662A8" w:rsidRPr="00A414FB">
        <w:rPr>
          <w:rStyle w:val="a3"/>
          <w:bCs/>
          <w:i w:val="0"/>
          <w:iCs w:val="0"/>
          <w:shd w:val="clear" w:color="auto" w:fill="FFFFFF"/>
        </w:rPr>
        <w:t>«Вместе против террора», «Семья»</w:t>
      </w:r>
      <w:r w:rsidR="00F662A8" w:rsidRPr="00A414FB">
        <w:t xml:space="preserve"> </w:t>
      </w:r>
      <w:r w:rsidR="00F662A8" w:rsidRPr="00A414FB">
        <w:rPr>
          <w:rStyle w:val="a3"/>
          <w:bCs/>
          <w:i w:val="0"/>
          <w:iCs w:val="0"/>
          <w:shd w:val="clear" w:color="auto" w:fill="FFFFFF"/>
        </w:rPr>
        <w:t>«Мать»</w:t>
      </w:r>
      <w:r w:rsidR="00AA7F41" w:rsidRPr="00A414FB">
        <w:rPr>
          <w:rStyle w:val="a3"/>
          <w:bCs/>
          <w:i w:val="0"/>
          <w:iCs w:val="0"/>
          <w:shd w:val="clear" w:color="auto" w:fill="FFFFFF"/>
        </w:rPr>
        <w:t xml:space="preserve">. </w:t>
      </w:r>
      <w:r w:rsidR="00AA7F41" w:rsidRPr="00A414FB">
        <w:rPr>
          <w:shd w:val="clear" w:color="auto" w:fill="FFFFFF"/>
        </w:rPr>
        <w:t xml:space="preserve">размышляли о влиянии терроризма и экстремизма на детей всей планеты с , отвечали на вопросы: </w:t>
      </w:r>
      <w:r w:rsidR="00AA7F41" w:rsidRPr="00A414FB">
        <w:t>почему возникают конфликты?;  причины возникновения экстремизма; как вы относитесь к терроризму и экстремизму?. После обсуждения в чате выбрали тему для листовки, каждый искал понятный и наглядный материал, собрали воедино. Получилась листовка «Будь всегда начеку!»</w:t>
      </w:r>
    </w:p>
    <w:p w14:paraId="07CFBAAB" w14:textId="77777777" w:rsidR="002F7AF2" w:rsidRPr="00DE7A0B" w:rsidRDefault="002F7AF2" w:rsidP="00AA7F41">
      <w:pPr>
        <w:pStyle w:val="a5"/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sectPr w:rsidR="002F7AF2" w:rsidRPr="00DE7A0B" w:rsidSect="00B0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0B"/>
    <w:rsid w:val="002F7AF2"/>
    <w:rsid w:val="00522D87"/>
    <w:rsid w:val="00A414FB"/>
    <w:rsid w:val="00AA7F41"/>
    <w:rsid w:val="00AB54B6"/>
    <w:rsid w:val="00B076D0"/>
    <w:rsid w:val="00D760B4"/>
    <w:rsid w:val="00DE3FC7"/>
    <w:rsid w:val="00DE7A0B"/>
    <w:rsid w:val="00F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AEF5"/>
  <w15:docId w15:val="{05D822F9-C3D3-42A1-AE72-3805CD0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D0"/>
  </w:style>
  <w:style w:type="paragraph" w:styleId="2">
    <w:name w:val="heading 2"/>
    <w:basedOn w:val="a"/>
    <w:link w:val="20"/>
    <w:uiPriority w:val="9"/>
    <w:qFormat/>
    <w:rsid w:val="00DE7A0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DE7A0B"/>
    <w:rPr>
      <w:i/>
      <w:iCs/>
    </w:rPr>
  </w:style>
  <w:style w:type="character" w:styleId="a4">
    <w:name w:val="Hyperlink"/>
    <w:basedOn w:val="a0"/>
    <w:uiPriority w:val="99"/>
    <w:semiHidden/>
    <w:unhideWhenUsed/>
    <w:rsid w:val="00F662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7F4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444444"/>
            <w:right w:val="none" w:sz="0" w:space="0" w:color="auto"/>
          </w:divBdr>
          <w:divsChild>
            <w:div w:id="1431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Kosenko</dc:creator>
  <cp:lastModifiedBy>hp</cp:lastModifiedBy>
  <cp:revision>2</cp:revision>
  <dcterms:created xsi:type="dcterms:W3CDTF">2020-04-16T05:54:00Z</dcterms:created>
  <dcterms:modified xsi:type="dcterms:W3CDTF">2020-04-16T05:54:00Z</dcterms:modified>
</cp:coreProperties>
</file>